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F8EAB" w14:textId="15D1C62F" w:rsidR="00006ECA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Медвежьегорском районе взят под стражу водитель автомобиля, в результате ДТП с которым погиб 19-летний местный житель</w:t>
      </w:r>
    </w:p>
    <w:p w14:paraId="0F84893D" w14:textId="6A91ACF8" w:rsidR="00AF6F1E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58EB1" w14:textId="232C54B7" w:rsidR="00AF6F1E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13.09.2025 около 16 часов на 77 км. автодороги «Медвежьегорск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Толвуя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F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Великая губа»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Толвуя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Медвежьегорского района произошло дорожно-транспортное происшествие с пострадавшими.</w:t>
      </w:r>
    </w:p>
    <w:p w14:paraId="2A48F7E9" w14:textId="1729066E" w:rsidR="00AF6F1E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предварительным данным 23-летний не имеющий права управления транспортными средствами мужчина после употребления спиртных напитков сел за руль автомобиля своего знакомого ВАЗ-2106. При движении по указанно</w:t>
      </w:r>
      <w:r w:rsidR="00B353AF">
        <w:rPr>
          <w:rFonts w:ascii="Times New Roman" w:hAnsi="Times New Roman" w:cs="Times New Roman"/>
          <w:sz w:val="28"/>
          <w:szCs w:val="28"/>
        </w:rPr>
        <w:t xml:space="preserve">му асфальтированному участку </w:t>
      </w:r>
      <w:r>
        <w:rPr>
          <w:rFonts w:ascii="Times New Roman" w:hAnsi="Times New Roman" w:cs="Times New Roman"/>
          <w:sz w:val="28"/>
          <w:szCs w:val="28"/>
        </w:rPr>
        <w:t>автодорог</w:t>
      </w:r>
      <w:r w:rsidR="00B353AF">
        <w:rPr>
          <w:rFonts w:ascii="Times New Roman" w:hAnsi="Times New Roman" w:cs="Times New Roman"/>
          <w:sz w:val="28"/>
          <w:szCs w:val="28"/>
        </w:rPr>
        <w:t xml:space="preserve">и в светлое время суток </w:t>
      </w:r>
      <w:r w:rsidR="005A6BA4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не справился с управлением, допустил занос транспортного средства и его последующее опрокидывание в кювет.</w:t>
      </w:r>
    </w:p>
    <w:p w14:paraId="6D03CDCD" w14:textId="3C6C6253" w:rsidR="00AF6F1E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автомобиль получил значительные повреждения, а находившиеся в нем двое пассажиров были травмированы. Один из них – мужчина, 200</w:t>
      </w:r>
      <w:r w:rsidR="000F29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г.р., скончался на месте, второй</w:t>
      </w:r>
      <w:r w:rsidR="000F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29CE">
        <w:rPr>
          <w:rFonts w:ascii="Times New Roman" w:hAnsi="Times New Roman" w:cs="Times New Roman"/>
          <w:sz w:val="28"/>
          <w:szCs w:val="28"/>
        </w:rPr>
        <w:t>198</w:t>
      </w:r>
      <w:r w:rsidR="005A6BA4">
        <w:rPr>
          <w:rFonts w:ascii="Times New Roman" w:hAnsi="Times New Roman" w:cs="Times New Roman"/>
          <w:sz w:val="28"/>
          <w:szCs w:val="28"/>
        </w:rPr>
        <w:t>2</w:t>
      </w:r>
      <w:r w:rsidR="000F29CE">
        <w:rPr>
          <w:rFonts w:ascii="Times New Roman" w:hAnsi="Times New Roman" w:cs="Times New Roman"/>
          <w:sz w:val="28"/>
          <w:szCs w:val="28"/>
        </w:rPr>
        <w:t xml:space="preserve"> г.р., </w:t>
      </w:r>
      <w:r>
        <w:rPr>
          <w:rFonts w:ascii="Times New Roman" w:hAnsi="Times New Roman" w:cs="Times New Roman"/>
          <w:sz w:val="28"/>
          <w:szCs w:val="28"/>
        </w:rPr>
        <w:t>доставлен для оказания медицинской помощи в ГБУЗ РК «Медвежьегорская ЦРБ».</w:t>
      </w:r>
    </w:p>
    <w:p w14:paraId="209DAF9F" w14:textId="77777777" w:rsidR="005A6BA4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CEFEB4B" w14:textId="1D1A9A49" w:rsidR="00AF6F1E" w:rsidRDefault="00AF6F1E" w:rsidP="005A6BA4">
      <w:pPr>
        <w:keepNext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место происшествия для координации работы следственной группы и оперативных служб выезжал прокурор района.</w:t>
      </w:r>
    </w:p>
    <w:p w14:paraId="7F9F0BB1" w14:textId="77777777" w:rsidR="005A6BA4" w:rsidRDefault="000F29C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C56075" w14:textId="5C673D14" w:rsidR="000F29CE" w:rsidRDefault="000F29CE" w:rsidP="005A6BA4">
      <w:pPr>
        <w:keepNext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Обвиняемый после совершения дорожно-транспортного происшествия попытался скрыться, но был задержан сотрудниками полиции. Его освидетельствованием установлено состояние опьянения, в 7 раз превышающее допустимую норму.</w:t>
      </w:r>
    </w:p>
    <w:p w14:paraId="2A95153B" w14:textId="77777777" w:rsidR="005A6BA4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469B2E" w14:textId="6C113E5D" w:rsidR="00AF6F1E" w:rsidRDefault="00AF6F1E" w:rsidP="005A6BA4">
      <w:pPr>
        <w:keepNext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СО ОМВД России по Медвежьегорскому району возбуждено уголовное дело, подозреваемый задержан</w:t>
      </w:r>
      <w:r w:rsidR="000F29CE">
        <w:rPr>
          <w:rFonts w:ascii="Times New Roman" w:hAnsi="Times New Roman" w:cs="Times New Roman"/>
          <w:sz w:val="28"/>
          <w:szCs w:val="28"/>
        </w:rPr>
        <w:t>, ему предъявлено обвинение по п. а, б, в ч.4 ст.264 У</w:t>
      </w:r>
      <w:r w:rsidR="00644980">
        <w:rPr>
          <w:rFonts w:ascii="Times New Roman" w:hAnsi="Times New Roman" w:cs="Times New Roman"/>
          <w:sz w:val="28"/>
          <w:szCs w:val="28"/>
        </w:rPr>
        <w:t>головного кодекса</w:t>
      </w:r>
      <w:bookmarkStart w:id="0" w:name="_GoBack"/>
      <w:bookmarkEnd w:id="0"/>
      <w:r w:rsidR="000F29CE">
        <w:rPr>
          <w:rFonts w:ascii="Times New Roman" w:hAnsi="Times New Roman" w:cs="Times New Roman"/>
          <w:sz w:val="28"/>
          <w:szCs w:val="28"/>
        </w:rPr>
        <w:t xml:space="preserve"> РФ (нарушение лицом, управляющим автомобилем, правил дорожного движения, повлекшее по неосторожности смерть человека, если оно совершено лицом, не имеющим права управления транспортными средствами, находящимся в состоянии опьянения, сопряжено с оставлением места его совершения)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C973C" w14:textId="2504E8F0" w:rsidR="00AF6F1E" w:rsidRDefault="00AF6F1E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Медвежьегорского районного суда от 15.09.2025 в соответствии с заключением прокурора удовлетворено ходатайство следователя, в отношении </w:t>
      </w:r>
      <w:r w:rsidR="000F29CE">
        <w:rPr>
          <w:rFonts w:ascii="Times New Roman" w:hAnsi="Times New Roman" w:cs="Times New Roman"/>
          <w:sz w:val="28"/>
          <w:szCs w:val="28"/>
        </w:rPr>
        <w:t>обвиняемого</w:t>
      </w:r>
      <w:r>
        <w:rPr>
          <w:rFonts w:ascii="Times New Roman" w:hAnsi="Times New Roman" w:cs="Times New Roman"/>
          <w:sz w:val="28"/>
          <w:szCs w:val="28"/>
        </w:rPr>
        <w:t xml:space="preserve"> на два месяца избрана мера пресечения в виде заключения под стражу.</w:t>
      </w:r>
    </w:p>
    <w:p w14:paraId="50D666C1" w14:textId="77777777" w:rsidR="005A6BA4" w:rsidRDefault="005A6BA4" w:rsidP="005A6BA4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691069" w14:textId="345C37D3" w:rsidR="005A6BA4" w:rsidRPr="00AF6F1E" w:rsidRDefault="005A6BA4" w:rsidP="005A6BA4">
      <w:pPr>
        <w:keepNext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 уголовного дела на контроле прокуратуры района.</w:t>
      </w:r>
    </w:p>
    <w:sectPr w:rsidR="005A6BA4" w:rsidRPr="00AF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05"/>
    <w:rsid w:val="00006ECA"/>
    <w:rsid w:val="000F29CE"/>
    <w:rsid w:val="00506F05"/>
    <w:rsid w:val="005A6BA4"/>
    <w:rsid w:val="00644980"/>
    <w:rsid w:val="00AF6F1E"/>
    <w:rsid w:val="00B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1A7"/>
  <w15:chartTrackingRefBased/>
  <w15:docId w15:val="{267D356C-73AF-45AF-A90C-734F6742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2025-09-16T11:24:00Z</dcterms:created>
  <dcterms:modified xsi:type="dcterms:W3CDTF">2025-09-21T12:07:00Z</dcterms:modified>
</cp:coreProperties>
</file>